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6271A40A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Closing Date:  1</w:t>
      </w:r>
      <w:r w:rsidR="005C3E54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5C3E54">
        <w:rPr>
          <w:rFonts w:asciiTheme="minorHAnsi" w:hAnsiTheme="minorHAnsi" w:cstheme="minorHAnsi"/>
          <w:b/>
        </w:rPr>
        <w:t>May</w:t>
      </w:r>
      <w:r>
        <w:rPr>
          <w:rFonts w:asciiTheme="minorHAnsi" w:hAnsiTheme="minorHAnsi" w:cstheme="minorHAnsi"/>
          <w:b/>
        </w:rPr>
        <w:t xml:space="preserve"> 2024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E773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E2618" w14:paraId="15B488F9" w14:textId="77777777" w:rsidTr="00F94ED3">
        <w:trPr>
          <w:trHeight w:val="711"/>
        </w:trPr>
        <w:tc>
          <w:tcPr>
            <w:tcW w:w="2122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334" w:type="dxa"/>
          </w:tcPr>
          <w:p w14:paraId="1220F71B" w14:textId="79A4B9A0" w:rsidR="00360B15" w:rsidRPr="00E773B8" w:rsidRDefault="00A41EC0" w:rsidP="00E773B8">
            <w:pPr>
              <w:jc w:val="center"/>
              <w:rPr>
                <w:rFonts w:asciiTheme="minorHAnsi" w:hAnsiTheme="minorHAnsi" w:cstheme="minorHAnsi"/>
              </w:rPr>
            </w:pPr>
            <w:r w:rsidRPr="00DC76D6">
              <w:rPr>
                <w:rFonts w:asciiTheme="minorHAnsi" w:hAnsiTheme="minorHAnsi" w:cstheme="minorHAnsi"/>
                <w:b/>
              </w:rPr>
              <w:t xml:space="preserve">Teacher of </w:t>
            </w:r>
            <w:r w:rsidRPr="00923D0E">
              <w:rPr>
                <w:rFonts w:asciiTheme="minorHAnsi" w:hAnsiTheme="minorHAnsi" w:cstheme="minorHAnsi"/>
                <w:b/>
              </w:rPr>
              <w:t xml:space="preserve">Music </w:t>
            </w:r>
            <w:r w:rsidR="00923D0E" w:rsidRPr="00923D0E">
              <w:rPr>
                <w:rFonts w:asciiTheme="minorHAnsi" w:hAnsiTheme="minorHAnsi" w:cstheme="minorHAnsi"/>
                <w:b/>
              </w:rPr>
              <w:t xml:space="preserve">to A-level </w:t>
            </w:r>
            <w:r w:rsidRPr="00923D0E">
              <w:rPr>
                <w:rFonts w:asciiTheme="minorHAnsi" w:hAnsiTheme="minorHAnsi" w:cstheme="minorHAnsi"/>
                <w:b/>
              </w:rPr>
              <w:t>with</w:t>
            </w:r>
            <w:r w:rsidRPr="00A41EC0">
              <w:rPr>
                <w:rFonts w:asciiTheme="minorHAnsi" w:hAnsiTheme="minorHAnsi" w:cstheme="minorHAnsi"/>
                <w:b/>
                <w:bCs/>
              </w:rPr>
              <w:t xml:space="preserve"> the ability to teach an additional subject to KS3/GCSE.</w:t>
            </w:r>
            <w:r w:rsidR="00E773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1EC0">
              <w:rPr>
                <w:rFonts w:asciiTheme="minorHAnsi" w:hAnsiTheme="minorHAnsi" w:cstheme="minorHAnsi"/>
                <w:iCs/>
              </w:rPr>
              <w:t>(This is a full-time permanent post)</w:t>
            </w:r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overall content and format of this form must not be changed. Minor changes to size of text boxes on pages 1, 2 &amp; 5 may be necessary, but the total number of pages must not be increased. Text boxes on pages 3 &amp; 4 are fixed.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BB9C82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6C52543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3D85A83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on </w:t>
      </w:r>
      <w:r w:rsidR="005C3E54">
        <w:rPr>
          <w:rFonts w:asciiTheme="minorHAnsi" w:hAnsiTheme="minorHAnsi" w:cstheme="minorHAnsi"/>
          <w:b/>
        </w:rPr>
        <w:t>17</w:t>
      </w:r>
      <w:r w:rsidR="005C3E54">
        <w:rPr>
          <w:rFonts w:asciiTheme="minorHAnsi" w:hAnsiTheme="minorHAnsi" w:cstheme="minorHAnsi"/>
          <w:b/>
          <w:vertAlign w:val="superscript"/>
        </w:rPr>
        <w:t>th</w:t>
      </w:r>
      <w:r w:rsidR="005C3E54">
        <w:rPr>
          <w:rFonts w:asciiTheme="minorHAnsi" w:hAnsiTheme="minorHAnsi" w:cstheme="minorHAnsi"/>
          <w:b/>
        </w:rPr>
        <w:t xml:space="preserve"> May 2024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360B15"/>
    <w:rsid w:val="004821E5"/>
    <w:rsid w:val="005C3E54"/>
    <w:rsid w:val="006351A8"/>
    <w:rsid w:val="007C2DCD"/>
    <w:rsid w:val="00923D0E"/>
    <w:rsid w:val="00932070"/>
    <w:rsid w:val="00A41EC0"/>
    <w:rsid w:val="00AE2618"/>
    <w:rsid w:val="00E773B8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4</cp:revision>
  <cp:lastPrinted>2021-05-14T17:21:00Z</cp:lastPrinted>
  <dcterms:created xsi:type="dcterms:W3CDTF">2024-05-01T12:41:00Z</dcterms:created>
  <dcterms:modified xsi:type="dcterms:W3CDTF">2024-05-01T13:46:00Z</dcterms:modified>
</cp:coreProperties>
</file>